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C6" w:rsidRDefault="00E264C6" w:rsidP="00E2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раскрытия информации в сфере теплоснабжения</w:t>
      </w:r>
    </w:p>
    <w:p w:rsidR="00E264C6" w:rsidRDefault="00E264C6" w:rsidP="00E2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МУП «Смоленсктеплосеть»</w:t>
      </w:r>
    </w:p>
    <w:p w:rsidR="00E264C6" w:rsidRDefault="00E264C6" w:rsidP="00E2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64C6" w:rsidRDefault="00E264C6" w:rsidP="00E2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выводе источников тепловой энергии, тепловых сетей из эксплуатации МУП «Смоленсктеплосеть»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E264C6" w:rsidTr="00E264C6">
        <w:tc>
          <w:tcPr>
            <w:tcW w:w="959" w:type="dxa"/>
          </w:tcPr>
          <w:p w:rsidR="00E264C6" w:rsidRPr="00E264C6" w:rsidRDefault="00E264C6" w:rsidP="00E264C6">
            <w:pPr>
              <w:jc w:val="center"/>
              <w:rPr>
                <w:rFonts w:ascii="Times New Roman" w:hAnsi="Times New Roman" w:cs="Times New Roman"/>
              </w:rPr>
            </w:pPr>
            <w:r w:rsidRPr="00E264C6">
              <w:rPr>
                <w:rFonts w:ascii="Times New Roman" w:hAnsi="Times New Roman" w:cs="Times New Roman"/>
              </w:rPr>
              <w:t>№</w:t>
            </w:r>
          </w:p>
          <w:p w:rsidR="00E264C6" w:rsidRPr="00E264C6" w:rsidRDefault="00E264C6" w:rsidP="00E2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64C6">
              <w:rPr>
                <w:rFonts w:ascii="Times New Roman" w:hAnsi="Times New Roman" w:cs="Times New Roman"/>
              </w:rPr>
              <w:t>.п.</w:t>
            </w:r>
          </w:p>
        </w:tc>
        <w:tc>
          <w:tcPr>
            <w:tcW w:w="5421" w:type="dxa"/>
          </w:tcPr>
          <w:p w:rsidR="00E264C6" w:rsidRPr="00E264C6" w:rsidRDefault="00E264C6" w:rsidP="00E2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E264C6" w:rsidRDefault="00E264C6" w:rsidP="00E2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  <w:p w:rsidR="00E264C6" w:rsidRPr="00E264C6" w:rsidRDefault="00E264C6" w:rsidP="00E2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года</w:t>
            </w:r>
          </w:p>
        </w:tc>
      </w:tr>
      <w:tr w:rsidR="00E264C6" w:rsidTr="00E264C6">
        <w:tc>
          <w:tcPr>
            <w:tcW w:w="959" w:type="dxa"/>
          </w:tcPr>
          <w:p w:rsidR="00E264C6" w:rsidRPr="00E264C6" w:rsidRDefault="00E264C6" w:rsidP="00E2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1" w:type="dxa"/>
          </w:tcPr>
          <w:p w:rsidR="00E264C6" w:rsidRDefault="00E264C6" w:rsidP="00E2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выводе источников тепловой энергии, тепловых сетей из эксплуатации</w:t>
            </w:r>
          </w:p>
        </w:tc>
        <w:tc>
          <w:tcPr>
            <w:tcW w:w="3191" w:type="dxa"/>
          </w:tcPr>
          <w:p w:rsidR="00E264C6" w:rsidRDefault="00E264C6" w:rsidP="00E2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264C6" w:rsidRDefault="00E264C6" w:rsidP="00E2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64C6" w:rsidRDefault="00E264C6" w:rsidP="00E2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64C6" w:rsidRDefault="00E264C6" w:rsidP="00E2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приостановлениях, ограничениях и прекращениях потребления тепловой энергии по факту 3 квартала 2016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4C6" w:rsidRDefault="00E264C6" w:rsidP="00E2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«Смоленсктеплосеть».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E264C6" w:rsidRPr="00E264C6" w:rsidTr="00E264C6">
        <w:tc>
          <w:tcPr>
            <w:tcW w:w="959" w:type="dxa"/>
          </w:tcPr>
          <w:p w:rsidR="00E264C6" w:rsidRPr="00E264C6" w:rsidRDefault="00E264C6" w:rsidP="00E264C6">
            <w:pPr>
              <w:jc w:val="center"/>
              <w:rPr>
                <w:rFonts w:ascii="Times New Roman" w:hAnsi="Times New Roman" w:cs="Times New Roman"/>
              </w:rPr>
            </w:pPr>
            <w:r w:rsidRPr="00E264C6">
              <w:rPr>
                <w:rFonts w:ascii="Times New Roman" w:hAnsi="Times New Roman" w:cs="Times New Roman"/>
              </w:rPr>
              <w:t>№</w:t>
            </w:r>
          </w:p>
          <w:p w:rsidR="00E264C6" w:rsidRPr="00E264C6" w:rsidRDefault="00E264C6" w:rsidP="00E2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64C6">
              <w:rPr>
                <w:rFonts w:ascii="Times New Roman" w:hAnsi="Times New Roman" w:cs="Times New Roman"/>
              </w:rPr>
              <w:t>.п.</w:t>
            </w:r>
          </w:p>
        </w:tc>
        <w:tc>
          <w:tcPr>
            <w:tcW w:w="5421" w:type="dxa"/>
          </w:tcPr>
          <w:p w:rsidR="00E264C6" w:rsidRPr="00E264C6" w:rsidRDefault="00E264C6" w:rsidP="00E2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</w:tcPr>
          <w:p w:rsidR="00E264C6" w:rsidRPr="00E264C6" w:rsidRDefault="00E264C6" w:rsidP="00E2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</w:tr>
      <w:tr w:rsidR="00E264C6" w:rsidTr="00E264C6">
        <w:tc>
          <w:tcPr>
            <w:tcW w:w="959" w:type="dxa"/>
          </w:tcPr>
          <w:p w:rsidR="00E264C6" w:rsidRPr="00E264C6" w:rsidRDefault="00E264C6" w:rsidP="00E264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1" w:type="dxa"/>
          </w:tcPr>
          <w:p w:rsidR="00E264C6" w:rsidRDefault="00E264C6" w:rsidP="00E264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</w:t>
            </w:r>
            <w:r w:rsidR="006F5511">
              <w:rPr>
                <w:rFonts w:ascii="Times New Roman" w:hAnsi="Times New Roman" w:cs="Times New Roman"/>
              </w:rPr>
              <w:t>теплоснабжения в РФ, утвержденных 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</w:t>
            </w:r>
          </w:p>
        </w:tc>
        <w:tc>
          <w:tcPr>
            <w:tcW w:w="3191" w:type="dxa"/>
          </w:tcPr>
          <w:p w:rsidR="00E264C6" w:rsidRDefault="00D445A2" w:rsidP="00D44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Неисполнение или ненадлежащее исполнение потребителем обязательств по оплате тепловой энергии.</w:t>
            </w:r>
          </w:p>
          <w:p w:rsidR="00D445A2" w:rsidRDefault="00D445A2" w:rsidP="00D44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Прекращение обязатель</w:t>
            </w:r>
            <w:proofErr w:type="gramStart"/>
            <w:r>
              <w:rPr>
                <w:rFonts w:ascii="Times New Roman" w:hAnsi="Times New Roman" w:cs="Times New Roman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</w:rPr>
              <w:t>орон по договору теплоснабжения</w:t>
            </w:r>
          </w:p>
          <w:p w:rsidR="00D445A2" w:rsidRDefault="00D445A2" w:rsidP="00D44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Наличие обращения потребителей о введении ограничения.</w:t>
            </w:r>
          </w:p>
        </w:tc>
      </w:tr>
    </w:tbl>
    <w:p w:rsidR="00E264C6" w:rsidRDefault="00E264C6" w:rsidP="00E2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A22" w:rsidRDefault="007B7A22" w:rsidP="00E2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A22" w:rsidRDefault="007B7A22" w:rsidP="00E2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A22" w:rsidRDefault="007B7A22" w:rsidP="00E2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7A22" w:rsidRPr="00E264C6" w:rsidRDefault="007B7A22" w:rsidP="00E26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Диспетчер предприятия                                                                    И.А. Митьков</w:t>
      </w:r>
    </w:p>
    <w:sectPr w:rsidR="007B7A22" w:rsidRPr="00E264C6" w:rsidSect="0051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264C6"/>
    <w:rsid w:val="00515B30"/>
    <w:rsid w:val="005C59EC"/>
    <w:rsid w:val="006F5511"/>
    <w:rsid w:val="007B7A22"/>
    <w:rsid w:val="00D445A2"/>
    <w:rsid w:val="00E2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СТС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Петровна Прохорова</dc:creator>
  <cp:lastModifiedBy>Оксана_Владимировна</cp:lastModifiedBy>
  <cp:revision>2</cp:revision>
  <dcterms:created xsi:type="dcterms:W3CDTF">2016-10-11T07:17:00Z</dcterms:created>
  <dcterms:modified xsi:type="dcterms:W3CDTF">2016-10-11T07:17:00Z</dcterms:modified>
</cp:coreProperties>
</file>